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1D4DD4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2717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1D4DD4"/>
    <w:rsid w:val="00271723"/>
    <w:rsid w:val="004C40A5"/>
    <w:rsid w:val="00805EA8"/>
    <w:rsid w:val="00B4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2012-08-06T17:36:00Z</dcterms:modified>
</cp:coreProperties>
</file>